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387" w:rsidRDefault="004A6387" w:rsidP="003F5F41">
      <w:pPr>
        <w:bidi/>
        <w:jc w:val="center"/>
        <w:rPr>
          <w:rFonts w:cs="B Titr"/>
          <w:b/>
          <w:bCs/>
          <w:color w:val="C45911" w:themeColor="accent2" w:themeShade="BF"/>
          <w:sz w:val="28"/>
          <w:szCs w:val="28"/>
          <w:rtl/>
          <w:lang w:bidi="fa-IR"/>
        </w:rPr>
      </w:pPr>
    </w:p>
    <w:p w:rsidR="00BD59DF" w:rsidRPr="004A6387" w:rsidRDefault="003F5F41" w:rsidP="00B356CF">
      <w:pPr>
        <w:bidi/>
        <w:jc w:val="center"/>
        <w:rPr>
          <w:rFonts w:cs="B Titr"/>
          <w:b/>
          <w:bCs/>
          <w:color w:val="C45911" w:themeColor="accent2" w:themeShade="BF"/>
          <w:sz w:val="28"/>
          <w:szCs w:val="28"/>
          <w:rtl/>
          <w:lang w:bidi="fa-IR"/>
        </w:rPr>
      </w:pPr>
      <w:r w:rsidRPr="004A6387">
        <w:rPr>
          <w:rFonts w:cs="B Titr" w:hint="cs"/>
          <w:b/>
          <w:bCs/>
          <w:color w:val="C45911" w:themeColor="accent2" w:themeShade="BF"/>
          <w:sz w:val="28"/>
          <w:szCs w:val="28"/>
          <w:rtl/>
          <w:lang w:bidi="fa-IR"/>
        </w:rPr>
        <w:t>فرم</w:t>
      </w:r>
      <w:r w:rsidRPr="004A6387">
        <w:rPr>
          <w:rFonts w:cs="B Titr"/>
          <w:b/>
          <w:bCs/>
          <w:color w:val="C45911" w:themeColor="accent2" w:themeShade="BF"/>
          <w:sz w:val="28"/>
          <w:szCs w:val="28"/>
          <w:rtl/>
          <w:lang w:bidi="fa-IR"/>
        </w:rPr>
        <w:t xml:space="preserve"> </w:t>
      </w:r>
      <w:r w:rsidRPr="004A6387">
        <w:rPr>
          <w:rFonts w:cs="B Titr" w:hint="cs"/>
          <w:b/>
          <w:bCs/>
          <w:color w:val="C45911" w:themeColor="accent2" w:themeShade="BF"/>
          <w:sz w:val="28"/>
          <w:szCs w:val="28"/>
          <w:rtl/>
          <w:lang w:bidi="fa-IR"/>
        </w:rPr>
        <w:t xml:space="preserve">آمار </w:t>
      </w:r>
      <w:r w:rsidR="006C3577">
        <w:rPr>
          <w:rFonts w:cs="B Titr" w:hint="cs"/>
          <w:b/>
          <w:bCs/>
          <w:color w:val="C45911" w:themeColor="accent2" w:themeShade="BF"/>
          <w:sz w:val="28"/>
          <w:szCs w:val="28"/>
          <w:rtl/>
          <w:lang w:bidi="fa-IR"/>
        </w:rPr>
        <w:t>هفتگی</w:t>
      </w:r>
      <w:r w:rsidR="00BE1BFD">
        <w:rPr>
          <w:rFonts w:cs="B Titr" w:hint="cs"/>
          <w:b/>
          <w:bCs/>
          <w:color w:val="C45911" w:themeColor="accent2" w:themeShade="BF"/>
          <w:sz w:val="28"/>
          <w:szCs w:val="28"/>
          <w:rtl/>
          <w:lang w:bidi="fa-IR"/>
        </w:rPr>
        <w:t xml:space="preserve"> </w:t>
      </w:r>
      <w:r w:rsidRPr="004A6387">
        <w:rPr>
          <w:rFonts w:cs="B Titr" w:hint="cs"/>
          <w:b/>
          <w:bCs/>
          <w:color w:val="C45911" w:themeColor="accent2" w:themeShade="BF"/>
          <w:sz w:val="28"/>
          <w:szCs w:val="28"/>
          <w:rtl/>
          <w:lang w:bidi="fa-IR"/>
        </w:rPr>
        <w:t>واکسن</w:t>
      </w:r>
      <w:r w:rsidRPr="004A6387">
        <w:rPr>
          <w:rFonts w:cs="B Titr"/>
          <w:b/>
          <w:bCs/>
          <w:color w:val="C45911" w:themeColor="accent2" w:themeShade="BF"/>
          <w:sz w:val="28"/>
          <w:szCs w:val="28"/>
          <w:rtl/>
          <w:lang w:bidi="fa-IR"/>
        </w:rPr>
        <w:t xml:space="preserve"> </w:t>
      </w:r>
      <w:r w:rsidRPr="004A6387">
        <w:rPr>
          <w:rFonts w:cs="B Titr" w:hint="cs"/>
          <w:b/>
          <w:bCs/>
          <w:color w:val="C45911" w:themeColor="accent2" w:themeShade="BF"/>
          <w:sz w:val="28"/>
          <w:szCs w:val="28"/>
          <w:rtl/>
          <w:lang w:bidi="fa-IR"/>
        </w:rPr>
        <w:t>آنفلوانزا</w:t>
      </w:r>
      <w:r w:rsidRPr="004A6387">
        <w:rPr>
          <w:rFonts w:cs="B Titr"/>
          <w:b/>
          <w:bCs/>
          <w:color w:val="C45911" w:themeColor="accent2" w:themeShade="BF"/>
          <w:sz w:val="28"/>
          <w:szCs w:val="28"/>
          <w:rtl/>
          <w:lang w:bidi="fa-IR"/>
        </w:rPr>
        <w:t xml:space="preserve"> </w:t>
      </w:r>
      <w:r w:rsidRPr="004A6387">
        <w:rPr>
          <w:rFonts w:cs="B Titr" w:hint="cs"/>
          <w:b/>
          <w:bCs/>
          <w:color w:val="C45911" w:themeColor="accent2" w:themeShade="BF"/>
          <w:sz w:val="28"/>
          <w:szCs w:val="28"/>
          <w:rtl/>
          <w:lang w:bidi="fa-IR"/>
        </w:rPr>
        <w:t>در مادران</w:t>
      </w:r>
      <w:r w:rsidRPr="004A6387">
        <w:rPr>
          <w:rFonts w:cs="B Titr"/>
          <w:b/>
          <w:bCs/>
          <w:color w:val="C45911" w:themeColor="accent2" w:themeShade="BF"/>
          <w:sz w:val="28"/>
          <w:szCs w:val="28"/>
          <w:rtl/>
          <w:lang w:bidi="fa-IR"/>
        </w:rPr>
        <w:t xml:space="preserve"> </w:t>
      </w:r>
      <w:r w:rsidRPr="004A6387">
        <w:rPr>
          <w:rFonts w:cs="B Titr" w:hint="cs"/>
          <w:b/>
          <w:bCs/>
          <w:color w:val="C45911" w:themeColor="accent2" w:themeShade="BF"/>
          <w:sz w:val="28"/>
          <w:szCs w:val="28"/>
          <w:rtl/>
          <w:lang w:bidi="fa-IR"/>
        </w:rPr>
        <w:t xml:space="preserve">باردار </w:t>
      </w:r>
      <w:r w:rsidR="00C816A1">
        <w:rPr>
          <w:rFonts w:cs="B Titr" w:hint="cs"/>
          <w:b/>
          <w:bCs/>
          <w:color w:val="C45911" w:themeColor="accent2" w:themeShade="BF"/>
          <w:sz w:val="28"/>
          <w:szCs w:val="28"/>
          <w:rtl/>
          <w:lang w:bidi="fa-IR"/>
        </w:rPr>
        <w:t xml:space="preserve">ایرانی </w:t>
      </w:r>
      <w:r w:rsidRPr="004A6387">
        <w:rPr>
          <w:rFonts w:cs="B Titr" w:hint="cs"/>
          <w:b/>
          <w:bCs/>
          <w:color w:val="C45911" w:themeColor="accent2" w:themeShade="BF"/>
          <w:sz w:val="28"/>
          <w:szCs w:val="28"/>
          <w:rtl/>
          <w:lang w:bidi="fa-IR"/>
        </w:rPr>
        <w:t xml:space="preserve">تا </w:t>
      </w:r>
      <w:r w:rsidR="005E0BCC">
        <w:rPr>
          <w:rFonts w:cs="B Titr"/>
          <w:b/>
          <w:bCs/>
          <w:color w:val="C45911" w:themeColor="accent2" w:themeShade="BF"/>
          <w:sz w:val="28"/>
          <w:szCs w:val="28"/>
          <w:lang w:bidi="fa-IR"/>
        </w:rPr>
        <w:t>15</w:t>
      </w:r>
      <w:r w:rsidRPr="004A6387">
        <w:rPr>
          <w:rFonts w:cs="B Titr" w:hint="cs"/>
          <w:b/>
          <w:bCs/>
          <w:color w:val="C45911" w:themeColor="accent2" w:themeShade="BF"/>
          <w:sz w:val="28"/>
          <w:szCs w:val="28"/>
          <w:rtl/>
          <w:lang w:bidi="fa-IR"/>
        </w:rPr>
        <w:t xml:space="preserve"> روز پس از زایمان- سال </w:t>
      </w:r>
      <w:r w:rsidR="005E0BCC">
        <w:rPr>
          <w:rFonts w:cs="B Titr"/>
          <w:b/>
          <w:bCs/>
          <w:color w:val="C45911" w:themeColor="accent2" w:themeShade="BF"/>
          <w:sz w:val="28"/>
          <w:szCs w:val="28"/>
          <w:lang w:bidi="fa-IR"/>
        </w:rPr>
        <w:t>140</w:t>
      </w:r>
      <w:r w:rsidR="00B356CF">
        <w:rPr>
          <w:rFonts w:cs="B Titr"/>
          <w:b/>
          <w:bCs/>
          <w:color w:val="C45911" w:themeColor="accent2" w:themeShade="BF"/>
          <w:sz w:val="28"/>
          <w:szCs w:val="28"/>
          <w:lang w:bidi="fa-IR"/>
        </w:rPr>
        <w:t>4</w:t>
      </w:r>
    </w:p>
    <w:p w:rsidR="00417672" w:rsidRDefault="006C3577" w:rsidP="00417672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تاریخ :.............               هفته </w:t>
      </w:r>
      <w:r w:rsidR="004A6387">
        <w:rPr>
          <w:rFonts w:cs="B Nazanin" w:hint="cs"/>
          <w:b/>
          <w:bCs/>
          <w:sz w:val="28"/>
          <w:szCs w:val="28"/>
          <w:rtl/>
          <w:lang w:bidi="fa-IR"/>
        </w:rPr>
        <w:t xml:space="preserve">: </w:t>
      </w:r>
      <w:r w:rsidR="00D0751F" w:rsidRPr="00D0751F">
        <w:rPr>
          <w:rFonts w:cs="B Nazanin" w:hint="cs"/>
          <w:b/>
          <w:bCs/>
          <w:sz w:val="28"/>
          <w:szCs w:val="28"/>
          <w:rtl/>
          <w:lang w:bidi="fa-IR"/>
        </w:rPr>
        <w:t>......</w:t>
      </w:r>
      <w:r w:rsidR="00D967B6">
        <w:rPr>
          <w:rFonts w:cs="B Nazanin" w:hint="cs"/>
          <w:b/>
          <w:bCs/>
          <w:sz w:val="28"/>
          <w:szCs w:val="28"/>
          <w:rtl/>
          <w:lang w:bidi="fa-IR"/>
        </w:rPr>
        <w:t>......</w:t>
      </w:r>
      <w:r w:rsidR="00D0751F" w:rsidRPr="00D0751F">
        <w:rPr>
          <w:rFonts w:cs="B Nazanin" w:hint="cs"/>
          <w:b/>
          <w:bCs/>
          <w:sz w:val="28"/>
          <w:szCs w:val="28"/>
          <w:rtl/>
          <w:lang w:bidi="fa-IR"/>
        </w:rPr>
        <w:t>.                   نام مرکز/پایگاه:</w:t>
      </w:r>
      <w:r w:rsidR="004A6387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D0751F" w:rsidRPr="00D0751F">
        <w:rPr>
          <w:rFonts w:cs="B Nazanin" w:hint="cs"/>
          <w:b/>
          <w:bCs/>
          <w:sz w:val="28"/>
          <w:szCs w:val="28"/>
          <w:rtl/>
          <w:lang w:bidi="fa-IR"/>
        </w:rPr>
        <w:t>............</w:t>
      </w:r>
    </w:p>
    <w:p w:rsidR="004A6387" w:rsidRDefault="004A6387" w:rsidP="00C01C02">
      <w:pPr>
        <w:bidi/>
        <w:jc w:val="center"/>
        <w:rPr>
          <w:rFonts w:cs="B Nazanin"/>
        </w:rPr>
      </w:pPr>
    </w:p>
    <w:tbl>
      <w:tblPr>
        <w:tblStyle w:val="TableGrid"/>
        <w:tblpPr w:leftFromText="180" w:rightFromText="180" w:vertAnchor="text" w:horzAnchor="margin" w:tblpXSpec="center" w:tblpY="291"/>
        <w:bidiVisual/>
        <w:tblW w:w="11954" w:type="dxa"/>
        <w:tblLook w:val="04A0" w:firstRow="1" w:lastRow="0" w:firstColumn="1" w:lastColumn="0" w:noHBand="0" w:noVBand="1"/>
      </w:tblPr>
      <w:tblGrid>
        <w:gridCol w:w="1370"/>
        <w:gridCol w:w="1584"/>
        <w:gridCol w:w="1584"/>
        <w:gridCol w:w="1584"/>
        <w:gridCol w:w="1584"/>
        <w:gridCol w:w="1584"/>
        <w:gridCol w:w="1600"/>
        <w:gridCol w:w="1064"/>
      </w:tblGrid>
      <w:tr w:rsidR="005B0702" w:rsidTr="005B0702">
        <w:tc>
          <w:tcPr>
            <w:tcW w:w="1370" w:type="dxa"/>
            <w:shd w:val="clear" w:color="auto" w:fill="FFD966" w:themeFill="accent4" w:themeFillTint="99"/>
            <w:vAlign w:val="center"/>
          </w:tcPr>
          <w:p w:rsidR="005B0702" w:rsidRPr="00426AF6" w:rsidRDefault="005B0702" w:rsidP="004A638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26AF6">
              <w:rPr>
                <w:rFonts w:cs="B Nazanin" w:hint="cs"/>
                <w:b/>
                <w:bCs/>
                <w:sz w:val="24"/>
                <w:szCs w:val="24"/>
                <w:rtl/>
              </w:rPr>
              <w:t>تعداد مادر باردار تحت پوشش</w:t>
            </w:r>
          </w:p>
        </w:tc>
        <w:tc>
          <w:tcPr>
            <w:tcW w:w="1584" w:type="dxa"/>
            <w:shd w:val="clear" w:color="auto" w:fill="FFD966" w:themeFill="accent4" w:themeFillTint="99"/>
            <w:vAlign w:val="center"/>
          </w:tcPr>
          <w:p w:rsidR="005B0702" w:rsidRPr="00426AF6" w:rsidRDefault="005B0702" w:rsidP="004A638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26AF6">
              <w:rPr>
                <w:rFonts w:cs="B Nazanin" w:hint="cs"/>
                <w:b/>
                <w:bCs/>
                <w:sz w:val="24"/>
                <w:szCs w:val="24"/>
                <w:rtl/>
              </w:rPr>
              <w:t>تعداد مادر باردار نیازمند مراقبت ویژه</w:t>
            </w:r>
          </w:p>
        </w:tc>
        <w:tc>
          <w:tcPr>
            <w:tcW w:w="1584" w:type="dxa"/>
            <w:shd w:val="clear" w:color="auto" w:fill="FFD966" w:themeFill="accent4" w:themeFillTint="99"/>
            <w:vAlign w:val="center"/>
          </w:tcPr>
          <w:p w:rsidR="005B0702" w:rsidRPr="00426AF6" w:rsidRDefault="005B0702" w:rsidP="004A638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26AF6">
              <w:rPr>
                <w:rFonts w:cs="B Nazanin" w:hint="cs"/>
                <w:b/>
                <w:bCs/>
                <w:sz w:val="24"/>
                <w:szCs w:val="24"/>
                <w:rtl/>
              </w:rPr>
              <w:t>تعداد مادر پس از زایمان</w:t>
            </w:r>
          </w:p>
        </w:tc>
        <w:tc>
          <w:tcPr>
            <w:tcW w:w="1584" w:type="dxa"/>
            <w:shd w:val="clear" w:color="auto" w:fill="FFD966" w:themeFill="accent4" w:themeFillTint="99"/>
            <w:vAlign w:val="center"/>
          </w:tcPr>
          <w:p w:rsidR="005B0702" w:rsidRPr="00426AF6" w:rsidRDefault="005B0702" w:rsidP="00ED4D2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26AF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تعداد واکسن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آنفلوانزای دریافتی جهت مادران(موجودی ابتدای ماه)</w:t>
            </w:r>
          </w:p>
        </w:tc>
        <w:tc>
          <w:tcPr>
            <w:tcW w:w="1584" w:type="dxa"/>
            <w:shd w:val="clear" w:color="auto" w:fill="FFD966" w:themeFill="accent4" w:themeFillTint="99"/>
            <w:vAlign w:val="center"/>
          </w:tcPr>
          <w:p w:rsidR="005B0702" w:rsidRPr="00426AF6" w:rsidRDefault="005B0702" w:rsidP="004A638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26A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 واکسن آنفلوانزای تزریق شده به مادران باردار</w:t>
            </w:r>
          </w:p>
        </w:tc>
        <w:tc>
          <w:tcPr>
            <w:tcW w:w="1584" w:type="dxa"/>
            <w:shd w:val="clear" w:color="auto" w:fill="FFD966" w:themeFill="accent4" w:themeFillTint="99"/>
            <w:vAlign w:val="center"/>
          </w:tcPr>
          <w:p w:rsidR="005B0702" w:rsidRPr="00426AF6" w:rsidRDefault="005B0702" w:rsidP="00426A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26A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 واکسن آنفلوانزای تزریق شده پس از زایمان</w:t>
            </w:r>
          </w:p>
        </w:tc>
        <w:tc>
          <w:tcPr>
            <w:tcW w:w="1600" w:type="dxa"/>
            <w:shd w:val="clear" w:color="auto" w:fill="FFD966" w:themeFill="accent4" w:themeFillTint="99"/>
            <w:vAlign w:val="center"/>
          </w:tcPr>
          <w:p w:rsidR="005B0702" w:rsidRDefault="005B0702" w:rsidP="004A638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6A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کل واکسن آنفلوانزای تزریق شده مادران</w:t>
            </w:r>
          </w:p>
          <w:p w:rsidR="005B0702" w:rsidRPr="00426AF6" w:rsidRDefault="005B0702" w:rsidP="00426A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(جمع دوآیتم قبلی)</w:t>
            </w:r>
          </w:p>
        </w:tc>
        <w:tc>
          <w:tcPr>
            <w:tcW w:w="1064" w:type="dxa"/>
            <w:shd w:val="clear" w:color="auto" w:fill="FFD966" w:themeFill="accent4" w:themeFillTint="99"/>
          </w:tcPr>
          <w:p w:rsidR="005B0702" w:rsidRPr="00426AF6" w:rsidRDefault="00B356CF" w:rsidP="004A638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</w:t>
            </w:r>
            <w:bookmarkStart w:id="0" w:name="_GoBack"/>
            <w:bookmarkEnd w:id="0"/>
            <w:r w:rsidR="005B070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واکسن آنفلوانزای باقیمانده</w:t>
            </w:r>
          </w:p>
        </w:tc>
      </w:tr>
      <w:tr w:rsidR="005B0702" w:rsidTr="005B0702">
        <w:trPr>
          <w:trHeight w:val="720"/>
        </w:trPr>
        <w:tc>
          <w:tcPr>
            <w:tcW w:w="1370" w:type="dxa"/>
            <w:vAlign w:val="center"/>
          </w:tcPr>
          <w:p w:rsidR="005B0702" w:rsidRPr="00426AF6" w:rsidRDefault="005B0702" w:rsidP="004A638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84" w:type="dxa"/>
            <w:vAlign w:val="center"/>
          </w:tcPr>
          <w:p w:rsidR="005B0702" w:rsidRPr="00426AF6" w:rsidRDefault="005B0702" w:rsidP="004A638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84" w:type="dxa"/>
            <w:vAlign w:val="center"/>
          </w:tcPr>
          <w:p w:rsidR="005B0702" w:rsidRPr="00426AF6" w:rsidRDefault="005B0702" w:rsidP="004A638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84" w:type="dxa"/>
            <w:vAlign w:val="center"/>
          </w:tcPr>
          <w:p w:rsidR="005B0702" w:rsidRPr="00426AF6" w:rsidRDefault="005B0702" w:rsidP="004A638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84" w:type="dxa"/>
            <w:vAlign w:val="center"/>
          </w:tcPr>
          <w:p w:rsidR="005B0702" w:rsidRPr="00426AF6" w:rsidRDefault="005B0702" w:rsidP="004A638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84" w:type="dxa"/>
            <w:vAlign w:val="center"/>
          </w:tcPr>
          <w:p w:rsidR="005B0702" w:rsidRPr="00426AF6" w:rsidRDefault="005B0702" w:rsidP="004A638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600" w:type="dxa"/>
            <w:vAlign w:val="center"/>
          </w:tcPr>
          <w:p w:rsidR="005B0702" w:rsidRPr="00426AF6" w:rsidRDefault="005B0702" w:rsidP="004A638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64" w:type="dxa"/>
          </w:tcPr>
          <w:p w:rsidR="005B0702" w:rsidRPr="00426AF6" w:rsidRDefault="005B0702" w:rsidP="004A638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4A6387" w:rsidRPr="004A6387" w:rsidRDefault="004A6387" w:rsidP="004A6387">
      <w:pPr>
        <w:bidi/>
        <w:rPr>
          <w:rFonts w:cs="B Nazanin"/>
        </w:rPr>
      </w:pPr>
    </w:p>
    <w:p w:rsidR="004A6387" w:rsidRDefault="004A6387" w:rsidP="004A6387">
      <w:pPr>
        <w:bidi/>
        <w:rPr>
          <w:rFonts w:cs="B Nazanin"/>
        </w:rPr>
      </w:pPr>
    </w:p>
    <w:p w:rsidR="00244575" w:rsidRDefault="00244575" w:rsidP="00244575">
      <w:pPr>
        <w:tabs>
          <w:tab w:val="left" w:pos="2997"/>
        </w:tabs>
        <w:bidi/>
        <w:rPr>
          <w:rFonts w:cs="B Nazanin"/>
          <w:b/>
          <w:bCs/>
          <w:rtl/>
          <w:lang w:bidi="fa-IR"/>
        </w:rPr>
      </w:pPr>
    </w:p>
    <w:p w:rsidR="00C01C02" w:rsidRPr="00244575" w:rsidRDefault="00244575" w:rsidP="00244575">
      <w:pPr>
        <w:tabs>
          <w:tab w:val="left" w:pos="2997"/>
        </w:tabs>
        <w:bidi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>*</w:t>
      </w:r>
      <w:r w:rsidRPr="00244575">
        <w:rPr>
          <w:rFonts w:cs="B Nazanin" w:hint="cs"/>
          <w:b/>
          <w:bCs/>
          <w:rtl/>
          <w:lang w:bidi="fa-IR"/>
        </w:rPr>
        <w:t xml:space="preserve">لازم به ذکر است فرم مذکور فقط مربوط به </w:t>
      </w:r>
      <w:r w:rsidRPr="00244575">
        <w:rPr>
          <w:rFonts w:cs="B Nazanin" w:hint="cs"/>
          <w:b/>
          <w:bCs/>
          <w:u w:val="single"/>
          <w:rtl/>
          <w:lang w:bidi="fa-IR"/>
        </w:rPr>
        <w:t>آمار واکسن آنفلوانزای مادران</w:t>
      </w:r>
      <w:r w:rsidRPr="00244575">
        <w:rPr>
          <w:rFonts w:cs="B Nazanin" w:hint="cs"/>
          <w:b/>
          <w:bCs/>
          <w:rtl/>
          <w:lang w:bidi="fa-IR"/>
        </w:rPr>
        <w:t xml:space="preserve"> می باشد</w:t>
      </w:r>
      <w:r w:rsidR="00ED4D2B">
        <w:rPr>
          <w:rFonts w:cs="B Nazanin" w:hint="cs"/>
          <w:b/>
          <w:bCs/>
          <w:rtl/>
          <w:lang w:bidi="fa-IR"/>
        </w:rPr>
        <w:t>.</w:t>
      </w:r>
    </w:p>
    <w:sectPr w:rsidR="00C01C02" w:rsidRPr="00244575" w:rsidSect="004A63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2F1"/>
    <w:rsid w:val="000D3713"/>
    <w:rsid w:val="00244575"/>
    <w:rsid w:val="00270493"/>
    <w:rsid w:val="003F32F1"/>
    <w:rsid w:val="003F5F41"/>
    <w:rsid w:val="00417672"/>
    <w:rsid w:val="00426AF6"/>
    <w:rsid w:val="00495229"/>
    <w:rsid w:val="004A6387"/>
    <w:rsid w:val="005B0702"/>
    <w:rsid w:val="005E0BCC"/>
    <w:rsid w:val="006C3577"/>
    <w:rsid w:val="00AC0DC0"/>
    <w:rsid w:val="00B356CF"/>
    <w:rsid w:val="00BD59DF"/>
    <w:rsid w:val="00BE1BFD"/>
    <w:rsid w:val="00C01C02"/>
    <w:rsid w:val="00C816A1"/>
    <w:rsid w:val="00D0751F"/>
    <w:rsid w:val="00D967B6"/>
    <w:rsid w:val="00E2194B"/>
    <w:rsid w:val="00E31346"/>
    <w:rsid w:val="00ED4D2B"/>
    <w:rsid w:val="00F42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EE367F"/>
  <w15:chartTrackingRefBased/>
  <w15:docId w15:val="{D0B52F61-5A36-43EF-8002-F8B30BEA8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70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shima beyraghi</dc:creator>
  <cp:keywords/>
  <dc:description/>
  <cp:lastModifiedBy>fatemeh jamalianfar</cp:lastModifiedBy>
  <cp:revision>7</cp:revision>
  <dcterms:created xsi:type="dcterms:W3CDTF">2023-10-07T08:50:00Z</dcterms:created>
  <dcterms:modified xsi:type="dcterms:W3CDTF">2025-08-13T04:37:00Z</dcterms:modified>
</cp:coreProperties>
</file>